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0A51C" w14:textId="00CC9586" w:rsidR="00194F50" w:rsidRPr="00C752CD" w:rsidRDefault="00194F50" w:rsidP="00C752CD">
      <w:pPr>
        <w:pStyle w:val="Nadpis2"/>
        <w:spacing w:before="0" w:after="0" w:line="276" w:lineRule="auto"/>
        <w:rPr>
          <w:rFonts w:ascii="Arial" w:hAnsi="Arial" w:cs="Arial"/>
          <w:sz w:val="36"/>
          <w:szCs w:val="36"/>
        </w:rPr>
      </w:pPr>
      <w:bookmarkStart w:id="0" w:name="_Toc3069038"/>
      <w:r w:rsidRPr="00C752CD">
        <w:rPr>
          <w:rFonts w:ascii="Arial" w:hAnsi="Arial" w:cs="Arial"/>
          <w:sz w:val="36"/>
          <w:szCs w:val="36"/>
        </w:rPr>
        <w:t>SPACE::LAB</w:t>
      </w:r>
      <w:bookmarkEnd w:id="0"/>
    </w:p>
    <w:p w14:paraId="4390EBDA" w14:textId="55FA1F3E" w:rsidR="000D1BA9" w:rsidRPr="00C752CD" w:rsidRDefault="000D1BA9" w:rsidP="00C752CD">
      <w:pPr>
        <w:spacing w:after="0" w:line="276" w:lineRule="auto"/>
        <w:jc w:val="center"/>
        <w:rPr>
          <w:rFonts w:ascii="Arial" w:hAnsi="Arial" w:cs="Arial"/>
          <w:sz w:val="36"/>
          <w:szCs w:val="36"/>
        </w:rPr>
      </w:pPr>
      <w:r w:rsidRPr="00C752CD">
        <w:rPr>
          <w:rFonts w:ascii="Arial" w:hAnsi="Arial" w:cs="Arial"/>
          <w:sz w:val="36"/>
          <w:szCs w:val="36"/>
        </w:rPr>
        <w:t>Základné informácie</w:t>
      </w:r>
    </w:p>
    <w:p w14:paraId="016B1B5C" w14:textId="3BE56EA9" w:rsidR="0087460B" w:rsidRDefault="0087460B" w:rsidP="00C752CD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BD3178B" w14:textId="77777777" w:rsidR="00C752CD" w:rsidRPr="00C752CD" w:rsidRDefault="00C752CD" w:rsidP="00C752CD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B6B3D0A" w14:textId="611B8627" w:rsidR="00DE49AB" w:rsidRPr="00DE49AB" w:rsidRDefault="00DE49AB" w:rsidP="00DE49AB">
      <w:pPr>
        <w:rPr>
          <w:rFonts w:ascii="Arial" w:eastAsia="Times New Roman" w:hAnsi="Arial" w:cs="Arial"/>
          <w:sz w:val="24"/>
          <w:szCs w:val="24"/>
          <w:lang w:eastAsia="sk-SK"/>
        </w:rPr>
      </w:pPr>
      <w:r w:rsidRPr="00DE49AB">
        <w:rPr>
          <w:rFonts w:ascii="Arial" w:eastAsia="Times New Roman" w:hAnsi="Arial" w:cs="Arial"/>
          <w:b/>
          <w:sz w:val="28"/>
          <w:szCs w:val="28"/>
          <w:lang w:eastAsia="sk-SK"/>
        </w:rPr>
        <w:t>SPACE::LAB je priestor v Košiciach, kde je m</w:t>
      </w:r>
      <w:r>
        <w:rPr>
          <w:rFonts w:ascii="Arial" w:eastAsia="Times New Roman" w:hAnsi="Arial" w:cs="Arial"/>
          <w:b/>
          <w:sz w:val="28"/>
          <w:szCs w:val="28"/>
          <w:lang w:eastAsia="sk-SK"/>
        </w:rPr>
        <w:t>o</w:t>
      </w:r>
      <w:r w:rsidRPr="00DE49AB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žné venovať </w:t>
      </w:r>
      <w:r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sa </w:t>
      </w:r>
      <w:r w:rsidRPr="00DE49AB">
        <w:rPr>
          <w:rFonts w:ascii="Arial" w:eastAsia="Times New Roman" w:hAnsi="Arial" w:cs="Arial"/>
          <w:b/>
          <w:sz w:val="28"/>
          <w:szCs w:val="28"/>
          <w:lang w:eastAsia="sk-SK"/>
        </w:rPr>
        <w:t>vesmírnemu výskumu a kozmickému inžinierstvu.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</w:p>
    <w:p w14:paraId="5C5E1160" w14:textId="77777777" w:rsidR="00DE49AB" w:rsidRDefault="00DE49AB" w:rsidP="00DE49AB">
      <w:pPr>
        <w:rPr>
          <w:rFonts w:ascii="Arial" w:hAnsi="Arial" w:cs="Arial"/>
          <w:sz w:val="22"/>
          <w:szCs w:val="22"/>
        </w:rPr>
      </w:pPr>
    </w:p>
    <w:p w14:paraId="1BBA9CBC" w14:textId="436387D0" w:rsidR="00DE49AB" w:rsidRDefault="00DE49AB" w:rsidP="00DE49AB">
      <w:pPr>
        <w:rPr>
          <w:rFonts w:ascii="Times New Roman" w:eastAsia="Times New Roman" w:hAnsi="Times New Roman" w:cs="Times New Roman"/>
          <w:sz w:val="22"/>
          <w:szCs w:val="22"/>
          <w:lang w:eastAsia="sk-SK"/>
        </w:rPr>
      </w:pPr>
      <w:r>
        <w:rPr>
          <w:rFonts w:ascii="Arial" w:hAnsi="Arial" w:cs="Arial"/>
          <w:sz w:val="22"/>
          <w:szCs w:val="22"/>
        </w:rPr>
        <w:t>SPACE::LAB j</w:t>
      </w:r>
      <w:r w:rsidRPr="00DE49AB">
        <w:rPr>
          <w:rFonts w:ascii="Arial" w:hAnsi="Arial" w:cs="Arial"/>
          <w:sz w:val="22"/>
          <w:szCs w:val="22"/>
        </w:rPr>
        <w:t xml:space="preserve">e iniciatíva Oddelenia kozmickej fyziky </w:t>
      </w:r>
      <w:r>
        <w:rPr>
          <w:rFonts w:ascii="Arial" w:hAnsi="Arial" w:cs="Arial"/>
          <w:sz w:val="22"/>
          <w:szCs w:val="22"/>
        </w:rPr>
        <w:t xml:space="preserve">(OKF) </w:t>
      </w:r>
      <w:r w:rsidRPr="00DE49AB">
        <w:rPr>
          <w:rFonts w:ascii="Arial" w:hAnsi="Arial" w:cs="Arial"/>
          <w:sz w:val="22"/>
          <w:szCs w:val="22"/>
        </w:rPr>
        <w:t>Ústavu experimentálnej fyziky Slovenskej akadémie vied v rámci programu ESA/PECS.</w:t>
      </w:r>
      <w:r>
        <w:rPr>
          <w:rFonts w:ascii="Times New Roman" w:eastAsia="Times New Roman" w:hAnsi="Times New Roman" w:cs="Times New Roman"/>
          <w:sz w:val="22"/>
          <w:szCs w:val="22"/>
          <w:lang w:eastAsia="sk-SK"/>
        </w:rPr>
        <w:t xml:space="preserve"> </w:t>
      </w:r>
    </w:p>
    <w:p w14:paraId="32AD87E5" w14:textId="2663FDCE" w:rsidR="00FE5427" w:rsidRPr="00DE49AB" w:rsidRDefault="00FE5427" w:rsidP="00DE49AB">
      <w:pPr>
        <w:rPr>
          <w:rFonts w:ascii="Times New Roman" w:eastAsia="Times New Roman" w:hAnsi="Times New Roman" w:cs="Times New Roman"/>
          <w:sz w:val="22"/>
          <w:szCs w:val="22"/>
          <w:lang w:eastAsia="sk-SK"/>
        </w:rPr>
      </w:pPr>
      <w:r w:rsidRPr="00FE5427">
        <w:rPr>
          <w:rFonts w:ascii="Arial" w:eastAsia="Times New Roman" w:hAnsi="Arial" w:cs="Arial"/>
          <w:sz w:val="22"/>
          <w:szCs w:val="22"/>
          <w:lang w:eastAsia="sk-SK"/>
        </w:rPr>
        <w:t>Vesmírn</w:t>
      </w:r>
      <w:r w:rsidR="00DE49AB">
        <w:rPr>
          <w:rFonts w:ascii="Arial" w:eastAsia="Times New Roman" w:hAnsi="Arial" w:cs="Arial"/>
          <w:sz w:val="22"/>
          <w:szCs w:val="22"/>
          <w:lang w:eastAsia="sk-SK"/>
        </w:rPr>
        <w:t>y výskum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a inžinierstvo na 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Oddelení kozmickej fyziky Ústavu experimentálnej fyziky SAV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má </w:t>
      </w:r>
      <w:r w:rsidR="00DE49AB">
        <w:rPr>
          <w:rFonts w:ascii="Arial" w:eastAsia="Times New Roman" w:hAnsi="Arial" w:cs="Arial"/>
          <w:sz w:val="22"/>
          <w:szCs w:val="22"/>
          <w:lang w:eastAsia="sk-SK"/>
        </w:rPr>
        <w:t>viac ako 5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0-ročnú tradíciu. Počas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DE49AB">
        <w:rPr>
          <w:rFonts w:ascii="Arial" w:eastAsia="Times New Roman" w:hAnsi="Arial" w:cs="Arial"/>
          <w:sz w:val="22"/>
          <w:szCs w:val="22"/>
          <w:lang w:eastAsia="sk-SK"/>
        </w:rPr>
        <w:t xml:space="preserve">svojej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exist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encie </w:t>
      </w:r>
      <w:r w:rsidR="00DE49AB">
        <w:rPr>
          <w:rFonts w:ascii="Arial" w:eastAsia="Times New Roman" w:hAnsi="Arial" w:cs="Arial"/>
          <w:sz w:val="22"/>
          <w:szCs w:val="22"/>
          <w:lang w:eastAsia="sk-SK"/>
        </w:rPr>
        <w:t xml:space="preserve">OKF 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publikovalo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viac ako 400 vedeckých prác, pripra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>vilo viac než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20 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prístrojov pre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vesmírne misie a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> 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zabezpeč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uje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nepretržitú prevádzku pozemných detektorov vo vysok</w:t>
      </w:r>
      <w:r w:rsidR="00CA743E">
        <w:rPr>
          <w:rFonts w:ascii="Arial" w:eastAsia="Times New Roman" w:hAnsi="Arial" w:cs="Arial"/>
          <w:sz w:val="22"/>
          <w:szCs w:val="22"/>
          <w:lang w:eastAsia="sk-SK"/>
        </w:rPr>
        <w:t xml:space="preserve">ých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nadmorsk</w:t>
      </w:r>
      <w:r w:rsidR="00CA743E">
        <w:rPr>
          <w:rFonts w:ascii="Arial" w:eastAsia="Times New Roman" w:hAnsi="Arial" w:cs="Arial"/>
          <w:sz w:val="22"/>
          <w:szCs w:val="22"/>
          <w:lang w:eastAsia="sk-SK"/>
        </w:rPr>
        <w:t xml:space="preserve">ých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výšk</w:t>
      </w:r>
      <w:r w:rsidR="00CA743E">
        <w:rPr>
          <w:rFonts w:ascii="Arial" w:eastAsia="Times New Roman" w:hAnsi="Arial" w:cs="Arial"/>
          <w:sz w:val="22"/>
          <w:szCs w:val="22"/>
          <w:lang w:eastAsia="sk-SK"/>
        </w:rPr>
        <w:t>ach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CA743E">
        <w:rPr>
          <w:rFonts w:ascii="Arial" w:eastAsia="Times New Roman" w:hAnsi="Arial" w:cs="Arial"/>
          <w:sz w:val="22"/>
          <w:szCs w:val="22"/>
          <w:lang w:eastAsia="sk-SK"/>
        </w:rPr>
        <w:t>o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bservatóri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>a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CA743E">
        <w:rPr>
          <w:rFonts w:ascii="Arial" w:eastAsia="Times New Roman" w:hAnsi="Arial" w:cs="Arial"/>
          <w:sz w:val="22"/>
          <w:szCs w:val="22"/>
          <w:lang w:eastAsia="sk-SK"/>
        </w:rPr>
        <w:t xml:space="preserve">na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Lomnick</w:t>
      </w:r>
      <w:r w:rsidR="00CA743E">
        <w:rPr>
          <w:rFonts w:ascii="Arial" w:eastAsia="Times New Roman" w:hAnsi="Arial" w:cs="Arial"/>
          <w:sz w:val="22"/>
          <w:szCs w:val="22"/>
          <w:lang w:eastAsia="sk-SK"/>
        </w:rPr>
        <w:t>om štíte.</w:t>
      </w:r>
    </w:p>
    <w:p w14:paraId="75B502CF" w14:textId="3B3AFC4F" w:rsidR="00CA743E" w:rsidRPr="00CA743E" w:rsidRDefault="00FE5427" w:rsidP="00CA743E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  <w:r w:rsidRPr="00CA743E">
        <w:rPr>
          <w:rFonts w:ascii="Arial" w:eastAsia="Times New Roman" w:hAnsi="Arial" w:cs="Arial"/>
          <w:sz w:val="22"/>
          <w:szCs w:val="22"/>
          <w:lang w:eastAsia="sk-SK"/>
        </w:rPr>
        <w:t>Napriek tomu je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všeobecné povedomie o týchto vesmírnych činnostiach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na veľmi nízkej úrovni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>,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najmä medzi mladou generáciou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>.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Ale budúcnosť 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>OKF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a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> 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jeho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účasť na vesmírn</w:t>
      </w:r>
      <w:r w:rsidRPr="00CA743E">
        <w:rPr>
          <w:rFonts w:ascii="Arial" w:eastAsia="Times New Roman" w:hAnsi="Arial" w:cs="Arial"/>
          <w:sz w:val="22"/>
          <w:szCs w:val="22"/>
          <w:lang w:eastAsia="sk-SK"/>
        </w:rPr>
        <w:t>om výskume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a inžinierskych činnostiach závisí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aj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od zapojenia sa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mladých talentovaných ľudí.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br/>
      </w:r>
    </w:p>
    <w:p w14:paraId="60EE46BA" w14:textId="5B4BCC0C" w:rsidR="00CA743E" w:rsidRPr="00CA743E" w:rsidRDefault="00CA743E" w:rsidP="00CA743E">
      <w:pPr>
        <w:spacing w:after="0" w:line="276" w:lineRule="auto"/>
        <w:rPr>
          <w:rFonts w:ascii="Arial" w:eastAsia="Times New Roman" w:hAnsi="Arial" w:cs="Arial"/>
          <w:b/>
          <w:sz w:val="22"/>
          <w:szCs w:val="22"/>
          <w:lang w:eastAsia="sk-SK"/>
        </w:rPr>
      </w:pPr>
      <w:r w:rsidRPr="00CA743E">
        <w:rPr>
          <w:rFonts w:ascii="Arial" w:eastAsia="Times New Roman" w:hAnsi="Arial" w:cs="Arial"/>
          <w:b/>
          <w:sz w:val="22"/>
          <w:szCs w:val="22"/>
          <w:lang w:eastAsia="sk-SK"/>
        </w:rPr>
        <w:t>Ciele iniciatívy SPACE::LAB</w:t>
      </w:r>
    </w:p>
    <w:p w14:paraId="57C3E327" w14:textId="25196DB4" w:rsidR="00CA743E" w:rsidRDefault="00DE49AB" w:rsidP="00CA743E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  <w:r>
        <w:rPr>
          <w:rFonts w:ascii="Arial" w:eastAsia="Times New Roman" w:hAnsi="Arial" w:cs="Arial"/>
          <w:sz w:val="22"/>
          <w:szCs w:val="22"/>
          <w:lang w:eastAsia="sk-SK"/>
        </w:rPr>
        <w:t>H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>lavným cieľ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om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iniciatívy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SPACE::LAB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sk-SK"/>
        </w:rPr>
        <w:t xml:space="preserve">je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upútať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mlad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ú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generáci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u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prostredníctvom médií, ktoré používajú. Následne 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vytvoriť platformu, kde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môžu </w:t>
      </w:r>
      <w:r w:rsidR="00CA743E">
        <w:rPr>
          <w:rFonts w:ascii="Arial" w:eastAsia="Times New Roman" w:hAnsi="Arial" w:cs="Arial"/>
          <w:sz w:val="22"/>
          <w:szCs w:val="22"/>
          <w:lang w:eastAsia="sk-SK"/>
        </w:rPr>
        <w:t>odborne zdatní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vesmírn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i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vedc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i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a</w:t>
      </w:r>
      <w:r w:rsidR="00CA743E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inžinieri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vzdelávať oslovenú komunitu 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>priamo v laboratóriu. Nakoniec vyb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rať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najlepš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ích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br/>
        <w:t>študentov a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 za</w:t>
      </w:r>
      <w:r>
        <w:rPr>
          <w:rFonts w:ascii="Arial" w:eastAsia="Times New Roman" w:hAnsi="Arial" w:cs="Arial"/>
          <w:sz w:val="22"/>
          <w:szCs w:val="22"/>
          <w:lang w:eastAsia="sk-SK"/>
        </w:rPr>
        <w:t>pojiť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ich do skutočných vesmírnych a inžinierskych projektov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OKF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>.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br/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 xml:space="preserve">Vytvorenie 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siete nadšencov z Košíc a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v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ýchodného Slovenska s rôznym zázemím, ale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so spoločnou vášňou pre vesmír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je druhotným c</w:t>
      </w:r>
      <w:r w:rsidR="00FE5427"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ieľom </w:t>
      </w:r>
      <w:r w:rsidR="00CA743E" w:rsidRPr="00CA743E">
        <w:rPr>
          <w:rFonts w:ascii="Arial" w:eastAsia="Times New Roman" w:hAnsi="Arial" w:cs="Arial"/>
          <w:sz w:val="22"/>
          <w:szCs w:val="22"/>
          <w:lang w:eastAsia="sk-SK"/>
        </w:rPr>
        <w:t>iniciatívy.</w:t>
      </w:r>
    </w:p>
    <w:p w14:paraId="2EE4402B" w14:textId="057E8DA3" w:rsidR="00CA743E" w:rsidRDefault="00CA743E" w:rsidP="00CA743E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</w:p>
    <w:p w14:paraId="630C5BC9" w14:textId="3D8F4669" w:rsidR="00CA743E" w:rsidRPr="00CA743E" w:rsidRDefault="00CA743E" w:rsidP="00CA743E">
      <w:pPr>
        <w:spacing w:after="0" w:line="276" w:lineRule="auto"/>
        <w:rPr>
          <w:rFonts w:ascii="Arial" w:eastAsia="Times New Roman" w:hAnsi="Arial" w:cs="Arial"/>
          <w:b/>
          <w:sz w:val="22"/>
          <w:szCs w:val="22"/>
          <w:lang w:eastAsia="sk-SK"/>
        </w:rPr>
      </w:pPr>
      <w:r w:rsidRPr="00CA743E">
        <w:rPr>
          <w:rFonts w:ascii="Arial" w:eastAsia="Times New Roman" w:hAnsi="Arial" w:cs="Arial"/>
          <w:b/>
          <w:sz w:val="22"/>
          <w:szCs w:val="22"/>
          <w:lang w:eastAsia="sk-SK"/>
        </w:rPr>
        <w:t>Cieľová skupina</w:t>
      </w:r>
    </w:p>
    <w:p w14:paraId="3C8D057C" w14:textId="1BBEBEC5" w:rsidR="00CA743E" w:rsidRDefault="00CA743E" w:rsidP="00CA743E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  <w:r>
        <w:rPr>
          <w:rFonts w:ascii="Arial" w:eastAsia="Times New Roman" w:hAnsi="Arial" w:cs="Arial"/>
          <w:sz w:val="22"/>
          <w:szCs w:val="22"/>
          <w:lang w:eastAsia="sk-SK"/>
        </w:rPr>
        <w:t>S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>tredoškolskí a vysokoškolskí študenti a mladí prac</w:t>
      </w:r>
      <w:r w:rsidR="00DE49AB">
        <w:rPr>
          <w:rFonts w:ascii="Arial" w:eastAsia="Times New Roman" w:hAnsi="Arial" w:cs="Arial"/>
          <w:sz w:val="22"/>
          <w:szCs w:val="22"/>
          <w:lang w:eastAsia="sk-SK"/>
        </w:rPr>
        <w:t>ujúci</w:t>
      </w:r>
      <w:r w:rsidRPr="00FE5427">
        <w:rPr>
          <w:rFonts w:ascii="Arial" w:eastAsia="Times New Roman" w:hAnsi="Arial" w:cs="Arial"/>
          <w:sz w:val="22"/>
          <w:szCs w:val="22"/>
          <w:lang w:eastAsia="sk-SK"/>
        </w:rPr>
        <w:t xml:space="preserve"> do 30 rokov</w:t>
      </w:r>
      <w:r>
        <w:rPr>
          <w:rFonts w:ascii="Arial" w:eastAsia="Times New Roman" w:hAnsi="Arial" w:cs="Arial"/>
          <w:sz w:val="22"/>
          <w:szCs w:val="22"/>
          <w:lang w:eastAsia="sk-SK"/>
        </w:rPr>
        <w:t>.</w:t>
      </w:r>
    </w:p>
    <w:p w14:paraId="022AC7AB" w14:textId="3E3A9D19" w:rsidR="00CA743E" w:rsidRDefault="00CA743E" w:rsidP="00CA743E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</w:p>
    <w:p w14:paraId="69A9A7D7" w14:textId="4FDB589E" w:rsidR="00CA743E" w:rsidRPr="00CA743E" w:rsidRDefault="00CA743E" w:rsidP="00CA743E">
      <w:pPr>
        <w:spacing w:after="0" w:line="276" w:lineRule="auto"/>
        <w:rPr>
          <w:rFonts w:ascii="Arial" w:eastAsia="Times New Roman" w:hAnsi="Arial" w:cs="Arial"/>
          <w:b/>
          <w:sz w:val="22"/>
          <w:szCs w:val="22"/>
          <w:lang w:eastAsia="sk-SK"/>
        </w:rPr>
      </w:pPr>
      <w:r w:rsidRPr="00CA743E">
        <w:rPr>
          <w:rFonts w:ascii="Arial" w:eastAsia="Times New Roman" w:hAnsi="Arial" w:cs="Arial"/>
          <w:b/>
          <w:sz w:val="22"/>
          <w:szCs w:val="22"/>
          <w:lang w:eastAsia="sk-SK"/>
        </w:rPr>
        <w:t>Aktivity</w:t>
      </w:r>
    </w:p>
    <w:p w14:paraId="2279FC31" w14:textId="53FA4630" w:rsidR="00C752CD" w:rsidRPr="00DE49AB" w:rsidRDefault="00CA743E" w:rsidP="00CA743E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  <w:r>
        <w:rPr>
          <w:rFonts w:ascii="Arial" w:eastAsia="Times New Roman" w:hAnsi="Arial" w:cs="Arial"/>
          <w:sz w:val="22"/>
          <w:szCs w:val="22"/>
          <w:lang w:eastAsia="sk-SK"/>
        </w:rPr>
        <w:t xml:space="preserve">Iniciatíva SPACE::LAB má podobu </w:t>
      </w:r>
      <w:r w:rsidR="00DE49AB">
        <w:rPr>
          <w:rFonts w:ascii="Arial" w:eastAsia="Times New Roman" w:hAnsi="Arial" w:cs="Arial"/>
          <w:sz w:val="22"/>
          <w:szCs w:val="22"/>
          <w:lang w:eastAsia="sk-SK"/>
        </w:rPr>
        <w:t>dvoch</w:t>
      </w:r>
      <w:r>
        <w:rPr>
          <w:rFonts w:ascii="Arial" w:eastAsia="Times New Roman" w:hAnsi="Arial" w:cs="Arial"/>
          <w:sz w:val="22"/>
          <w:szCs w:val="22"/>
          <w:lang w:eastAsia="sk-SK"/>
        </w:rPr>
        <w:t xml:space="preserve"> základných aktivít: SPACE::TALK</w:t>
      </w:r>
      <w:r w:rsidR="00DE49AB">
        <w:rPr>
          <w:rFonts w:ascii="Arial" w:eastAsia="Times New Roman" w:hAnsi="Arial" w:cs="Arial"/>
          <w:sz w:val="22"/>
          <w:szCs w:val="22"/>
          <w:lang w:eastAsia="sk-SK"/>
        </w:rPr>
        <w:t xml:space="preserve"> a </w:t>
      </w:r>
      <w:r>
        <w:rPr>
          <w:rFonts w:ascii="Arial" w:eastAsia="Times New Roman" w:hAnsi="Arial" w:cs="Arial"/>
          <w:sz w:val="22"/>
          <w:szCs w:val="22"/>
          <w:lang w:eastAsia="sk-SK"/>
        </w:rPr>
        <w:t>SPACE::PROJECT</w:t>
      </w:r>
      <w:r w:rsidR="00DE49AB">
        <w:rPr>
          <w:rFonts w:ascii="Arial" w:eastAsia="Times New Roman" w:hAnsi="Arial" w:cs="Arial"/>
          <w:sz w:val="22"/>
          <w:szCs w:val="22"/>
          <w:lang w:eastAsia="sk-SK"/>
        </w:rPr>
        <w:t>.</w:t>
      </w:r>
    </w:p>
    <w:p w14:paraId="6FB3ABD8" w14:textId="77031701" w:rsidR="000D1BA9" w:rsidRDefault="000D1BA9" w:rsidP="00CA743E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</w:p>
    <w:p w14:paraId="4C966864" w14:textId="77777777" w:rsidR="00AF77E6" w:rsidRPr="000D1BA9" w:rsidRDefault="00AF77E6" w:rsidP="00CA743E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</w:p>
    <w:p w14:paraId="2E5E6A91" w14:textId="13DCD0C1" w:rsidR="00194F50" w:rsidRPr="00DE49AB" w:rsidRDefault="00194F50" w:rsidP="00DE49AB">
      <w:pPr>
        <w:pStyle w:val="Nadpis2"/>
        <w:spacing w:before="0" w:after="0" w:line="276" w:lineRule="auto"/>
        <w:jc w:val="left"/>
        <w:rPr>
          <w:rFonts w:ascii="Arial" w:hAnsi="Arial" w:cs="Arial"/>
          <w:b/>
          <w:sz w:val="28"/>
          <w:szCs w:val="28"/>
        </w:rPr>
      </w:pPr>
      <w:bookmarkStart w:id="1" w:name="_Toc3069042"/>
      <w:r w:rsidRPr="00DE49AB">
        <w:rPr>
          <w:rFonts w:ascii="Arial" w:hAnsi="Arial" w:cs="Arial"/>
          <w:b/>
          <w:sz w:val="28"/>
          <w:szCs w:val="28"/>
        </w:rPr>
        <w:t>SPACE:TALK</w:t>
      </w:r>
      <w:bookmarkEnd w:id="1"/>
    </w:p>
    <w:p w14:paraId="33D9E818" w14:textId="77777777" w:rsidR="000D1BA9" w:rsidRPr="000D1BA9" w:rsidRDefault="000D1BA9" w:rsidP="00C752CD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  <w:r w:rsidRPr="000D1BA9">
        <w:rPr>
          <w:rFonts w:ascii="Arial" w:eastAsia="Times New Roman" w:hAnsi="Arial" w:cs="Arial"/>
          <w:sz w:val="22"/>
          <w:szCs w:val="22"/>
          <w:lang w:eastAsia="sk-SK"/>
        </w:rPr>
        <w:t xml:space="preserve">SPACE::TALK je pravidelný meetup (stretnutie) záujemcov o vesmírny výskum a inžinierstvo. Stretnutie pozostáva z originálnej a interaktívnej prednášky (talku), ktorá prináša porozumenie vesmíru v konkrétnej oblasti. Prednášajúcimi sú najlepší odborníci zo Slovenska v danej oblasti. V rámci meetup-u bude vytvorený priestor aj na zdieľanie aktuálnych noviniek a na networking. </w:t>
      </w:r>
    </w:p>
    <w:p w14:paraId="0C5AC2BD" w14:textId="10ED7D38" w:rsidR="00CA743E" w:rsidRPr="00CA743E" w:rsidRDefault="000D1BA9" w:rsidP="00CA743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C752CD">
        <w:rPr>
          <w:rFonts w:ascii="Arial" w:hAnsi="Arial" w:cs="Arial"/>
          <w:sz w:val="22"/>
          <w:szCs w:val="22"/>
        </w:rPr>
        <w:t xml:space="preserve">SPACE::TALK meetupy sú plánované stále na 1. štvrtok v mesiaci v čase 18:00-20:00. Celkovo je zatiaľ plánovaných 20 meetupov </w:t>
      </w:r>
      <w:r w:rsidR="00CA743E" w:rsidRPr="00CA743E">
        <w:rPr>
          <w:rFonts w:ascii="Arial" w:hAnsi="Arial" w:cs="Arial"/>
          <w:sz w:val="22"/>
          <w:szCs w:val="22"/>
        </w:rPr>
        <w:t>v priestoroch SPACE::LABU na Bulharskej 4 v Košiciach.</w:t>
      </w:r>
    </w:p>
    <w:p w14:paraId="353CF38C" w14:textId="3F5A7582" w:rsidR="00CA743E" w:rsidRPr="00C752CD" w:rsidRDefault="00CA743E" w:rsidP="00C752CD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EB6DDC7" w14:textId="37FA46D3" w:rsidR="00C752CD" w:rsidRPr="00C752CD" w:rsidRDefault="00CA743E" w:rsidP="00CA743E">
      <w:pPr>
        <w:spacing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</w:t>
      </w:r>
      <w:r w:rsidR="00C752CD" w:rsidRPr="00C752CD">
        <w:rPr>
          <w:rFonts w:ascii="Arial" w:hAnsi="Arial" w:cs="Arial"/>
          <w:sz w:val="22"/>
          <w:szCs w:val="22"/>
        </w:rPr>
        <w:t xml:space="preserve"> je zadarmo. Je však potrebná registrácia</w:t>
      </w:r>
      <w:r>
        <w:rPr>
          <w:rFonts w:ascii="Arial" w:hAnsi="Arial" w:cs="Arial"/>
          <w:sz w:val="22"/>
          <w:szCs w:val="22"/>
        </w:rPr>
        <w:t xml:space="preserve"> prostredníctvom aplikácie meetup </w:t>
      </w:r>
      <w:r w:rsidR="00C752CD" w:rsidRPr="00C752CD">
        <w:rPr>
          <w:rFonts w:ascii="Arial" w:hAnsi="Arial" w:cs="Arial"/>
          <w:sz w:val="22"/>
          <w:szCs w:val="22"/>
        </w:rPr>
        <w:t xml:space="preserve">z dôvodu obmedzeného počtu miest. </w:t>
      </w:r>
    </w:p>
    <w:p w14:paraId="468F7763" w14:textId="77777777" w:rsidR="00194F50" w:rsidRPr="00C752CD" w:rsidRDefault="00194F50" w:rsidP="00C752CD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289D0A90" w14:textId="259EB108" w:rsidR="00194F50" w:rsidRPr="00DE49AB" w:rsidRDefault="00194F50" w:rsidP="00DE49AB">
      <w:pPr>
        <w:pStyle w:val="Nadpis2"/>
        <w:spacing w:before="0" w:after="0" w:line="276" w:lineRule="auto"/>
        <w:jc w:val="left"/>
        <w:rPr>
          <w:rFonts w:ascii="Arial" w:hAnsi="Arial" w:cs="Arial"/>
          <w:b/>
          <w:sz w:val="28"/>
          <w:szCs w:val="28"/>
        </w:rPr>
      </w:pPr>
      <w:bookmarkStart w:id="2" w:name="_Toc3069043"/>
      <w:r w:rsidRPr="00DE49AB">
        <w:rPr>
          <w:rFonts w:ascii="Arial" w:hAnsi="Arial" w:cs="Arial"/>
          <w:b/>
          <w:sz w:val="28"/>
          <w:szCs w:val="28"/>
        </w:rPr>
        <w:t>SPACE::PROJECT</w:t>
      </w:r>
      <w:bookmarkEnd w:id="2"/>
    </w:p>
    <w:p w14:paraId="4CC5F874" w14:textId="5CF089C2" w:rsidR="00C752CD" w:rsidRPr="00C752CD" w:rsidRDefault="0074245E" w:rsidP="0074245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0D1BA9">
        <w:rPr>
          <w:rFonts w:ascii="Arial" w:eastAsia="Times New Roman" w:hAnsi="Arial" w:cs="Arial"/>
          <w:sz w:val="22"/>
          <w:szCs w:val="22"/>
          <w:lang w:eastAsia="sk-SK"/>
        </w:rPr>
        <w:t xml:space="preserve">SPACE::PROJECT je súťaž pre študentov stredných a vysokých škôl. </w:t>
      </w:r>
      <w:r>
        <w:rPr>
          <w:rFonts w:ascii="Arial" w:eastAsia="Times New Roman" w:hAnsi="Arial" w:cs="Arial"/>
          <w:sz w:val="22"/>
          <w:szCs w:val="22"/>
          <w:lang w:eastAsia="sk-SK"/>
        </w:rPr>
        <w:t xml:space="preserve">Študenti navrhujú </w:t>
      </w:r>
      <w:r w:rsidRPr="000D1BA9">
        <w:rPr>
          <w:rFonts w:ascii="Arial" w:eastAsia="Times New Roman" w:hAnsi="Arial" w:cs="Arial"/>
          <w:sz w:val="22"/>
          <w:szCs w:val="22"/>
          <w:lang w:eastAsia="sk-SK"/>
        </w:rPr>
        <w:t>originálny projekt pre lepšie porozumenie vesmíru</w:t>
      </w:r>
      <w:r>
        <w:rPr>
          <w:rFonts w:ascii="Arial" w:eastAsia="Times New Roman" w:hAnsi="Arial" w:cs="Arial"/>
          <w:sz w:val="22"/>
          <w:szCs w:val="22"/>
          <w:lang w:eastAsia="sk-SK"/>
        </w:rPr>
        <w:t>.</w:t>
      </w:r>
      <w:r w:rsidRPr="000D1BA9"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>
        <w:rPr>
          <w:rFonts w:ascii="Arial" w:eastAsia="Times New Roman" w:hAnsi="Arial" w:cs="Arial"/>
          <w:sz w:val="22"/>
          <w:szCs w:val="22"/>
          <w:lang w:eastAsia="sk-SK"/>
        </w:rPr>
        <w:t xml:space="preserve">Projekt je možné podať v tematickej kategórii vesmírny výskum alebo v kategórii kozmické inžinierstvo. </w:t>
      </w:r>
      <w:r w:rsidR="005A1491" w:rsidRPr="00C752CD">
        <w:rPr>
          <w:rFonts w:ascii="Arial" w:hAnsi="Arial" w:cs="Arial"/>
          <w:sz w:val="22"/>
          <w:szCs w:val="22"/>
        </w:rPr>
        <w:t xml:space="preserve">Výhercovia  súťaže získajú </w:t>
      </w:r>
      <w:r w:rsidR="00194F50" w:rsidRPr="00C752CD">
        <w:rPr>
          <w:rFonts w:ascii="Arial" w:hAnsi="Arial" w:cs="Arial"/>
          <w:sz w:val="22"/>
          <w:szCs w:val="22"/>
        </w:rPr>
        <w:t>platenú stáž v priestore SPACE::LAB a 2 noci na Observatóriu na Lomnickom štíte.</w:t>
      </w:r>
    </w:p>
    <w:p w14:paraId="64551FF1" w14:textId="77777777" w:rsidR="00DE49AB" w:rsidRDefault="00DE49AB" w:rsidP="00DE49AB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</w:p>
    <w:p w14:paraId="13DAD463" w14:textId="250FA5B7" w:rsidR="000D1BA9" w:rsidRPr="00DE49AB" w:rsidRDefault="00DE49AB" w:rsidP="00BE325E">
      <w:pPr>
        <w:spacing w:after="0" w:line="240" w:lineRule="auto"/>
        <w:rPr>
          <w:rFonts w:ascii="Arial" w:eastAsia="Times New Roman" w:hAnsi="Arial" w:cs="Arial"/>
          <w:sz w:val="22"/>
          <w:szCs w:val="22"/>
          <w:lang w:eastAsia="sk-SK"/>
        </w:rPr>
      </w:pPr>
      <w:r w:rsidRPr="00DE49AB">
        <w:rPr>
          <w:rFonts w:ascii="Arial" w:eastAsia="Times New Roman" w:hAnsi="Arial" w:cs="Arial"/>
          <w:sz w:val="22"/>
          <w:szCs w:val="22"/>
          <w:lang w:eastAsia="sk-SK"/>
        </w:rPr>
        <w:t>Bonusovou aktivitou pre účastn</w:t>
      </w:r>
      <w:r>
        <w:rPr>
          <w:rFonts w:ascii="Arial" w:eastAsia="Times New Roman" w:hAnsi="Arial" w:cs="Arial"/>
          <w:sz w:val="22"/>
          <w:szCs w:val="22"/>
          <w:lang w:eastAsia="sk-SK"/>
        </w:rPr>
        <w:t>í</w:t>
      </w:r>
      <w:r w:rsidRPr="00DE49AB">
        <w:rPr>
          <w:rFonts w:ascii="Arial" w:eastAsia="Times New Roman" w:hAnsi="Arial" w:cs="Arial"/>
          <w:sz w:val="22"/>
          <w:szCs w:val="22"/>
          <w:lang w:eastAsia="sk-SK"/>
        </w:rPr>
        <w:t xml:space="preserve">kov meetupov SPACE::TALK a súťaže SPACE::PROJECT je SPACE::LAB summer school - </w:t>
      </w:r>
      <w:r>
        <w:rPr>
          <w:rFonts w:ascii="Arial" w:eastAsia="Times New Roman" w:hAnsi="Arial" w:cs="Arial"/>
          <w:sz w:val="22"/>
          <w:szCs w:val="22"/>
          <w:lang w:eastAsia="sk-SK"/>
        </w:rPr>
        <w:t>troj</w:t>
      </w:r>
      <w:r w:rsidRPr="00DE49AB">
        <w:rPr>
          <w:rFonts w:ascii="Arial" w:eastAsia="Times New Roman" w:hAnsi="Arial" w:cs="Arial"/>
          <w:sz w:val="22"/>
          <w:szCs w:val="22"/>
          <w:lang w:eastAsia="sk-SK"/>
        </w:rPr>
        <w:t>dňov</w:t>
      </w:r>
      <w:r>
        <w:rPr>
          <w:rFonts w:ascii="Arial" w:eastAsia="Times New Roman" w:hAnsi="Arial" w:cs="Arial"/>
          <w:sz w:val="22"/>
          <w:szCs w:val="22"/>
          <w:lang w:eastAsia="sk-SK"/>
        </w:rPr>
        <w:t>á</w:t>
      </w:r>
      <w:r w:rsidRPr="00DE49AB">
        <w:rPr>
          <w:rFonts w:ascii="Arial" w:eastAsia="Times New Roman" w:hAnsi="Arial" w:cs="Arial"/>
          <w:sz w:val="22"/>
          <w:szCs w:val="22"/>
          <w:lang w:eastAsia="sk-SK"/>
        </w:rPr>
        <w:t xml:space="preserve"> letná škola.</w:t>
      </w:r>
      <w:r>
        <w:rPr>
          <w:rFonts w:ascii="Arial" w:eastAsia="Times New Roman" w:hAnsi="Arial" w:cs="Arial"/>
          <w:sz w:val="22"/>
          <w:szCs w:val="22"/>
          <w:lang w:eastAsia="sk-SK"/>
        </w:rPr>
        <w:t xml:space="preserve"> </w:t>
      </w:r>
      <w:r w:rsidR="00C752CD" w:rsidRPr="00C752CD">
        <w:rPr>
          <w:rFonts w:ascii="Arial" w:hAnsi="Arial" w:cs="Arial"/>
          <w:sz w:val="22"/>
          <w:szCs w:val="22"/>
        </w:rPr>
        <w:t xml:space="preserve">Počas školy čaká </w:t>
      </w:r>
      <w:r w:rsidR="0074245E">
        <w:rPr>
          <w:rFonts w:ascii="Arial" w:hAnsi="Arial" w:cs="Arial"/>
          <w:sz w:val="22"/>
          <w:szCs w:val="22"/>
        </w:rPr>
        <w:t xml:space="preserve">na účastníkov </w:t>
      </w:r>
      <w:r w:rsidR="00C752CD" w:rsidRPr="00C752CD">
        <w:rPr>
          <w:rFonts w:ascii="Arial" w:hAnsi="Arial" w:cs="Arial"/>
          <w:sz w:val="22"/>
          <w:szCs w:val="22"/>
        </w:rPr>
        <w:t xml:space="preserve">séria prednášok a praktických hands-on sessions na konkrétnu tému. </w:t>
      </w:r>
      <w:r w:rsidR="0074245E">
        <w:rPr>
          <w:rFonts w:ascii="Arial" w:hAnsi="Arial" w:cs="Arial"/>
          <w:sz w:val="22"/>
          <w:szCs w:val="22"/>
        </w:rPr>
        <w:t xml:space="preserve">Uskutoční sa </w:t>
      </w:r>
      <w:r w:rsidR="000D1BA9" w:rsidRPr="00C752CD">
        <w:rPr>
          <w:rFonts w:ascii="Arial" w:hAnsi="Arial" w:cs="Arial"/>
          <w:sz w:val="22"/>
          <w:szCs w:val="22"/>
        </w:rPr>
        <w:t>26. - 28. 8. 2019</w:t>
      </w:r>
      <w:r w:rsidR="0074245E">
        <w:rPr>
          <w:rFonts w:ascii="Arial" w:hAnsi="Arial" w:cs="Arial"/>
          <w:sz w:val="22"/>
          <w:szCs w:val="22"/>
        </w:rPr>
        <w:t xml:space="preserve"> v priestoroch </w:t>
      </w:r>
      <w:r w:rsidR="000D1BA9" w:rsidRPr="00C752CD">
        <w:rPr>
          <w:rFonts w:ascii="Arial" w:hAnsi="Arial" w:cs="Arial"/>
          <w:sz w:val="22"/>
          <w:szCs w:val="22"/>
        </w:rPr>
        <w:t xml:space="preserve">SPACE::LAB </w:t>
      </w:r>
      <w:r w:rsidR="0074245E">
        <w:rPr>
          <w:rFonts w:ascii="Arial" w:hAnsi="Arial" w:cs="Arial"/>
          <w:sz w:val="22"/>
          <w:szCs w:val="22"/>
        </w:rPr>
        <w:t xml:space="preserve">na </w:t>
      </w:r>
      <w:r w:rsidR="000D1BA9" w:rsidRPr="00C752CD">
        <w:rPr>
          <w:rFonts w:ascii="Arial" w:hAnsi="Arial" w:cs="Arial"/>
          <w:sz w:val="22"/>
          <w:szCs w:val="22"/>
        </w:rPr>
        <w:t>Bulharsk</w:t>
      </w:r>
      <w:r w:rsidR="0074245E">
        <w:rPr>
          <w:rFonts w:ascii="Arial" w:hAnsi="Arial" w:cs="Arial"/>
          <w:sz w:val="22"/>
          <w:szCs w:val="22"/>
        </w:rPr>
        <w:t>ej</w:t>
      </w:r>
      <w:r w:rsidR="000D1BA9" w:rsidRPr="00C752CD">
        <w:rPr>
          <w:rFonts w:ascii="Arial" w:hAnsi="Arial" w:cs="Arial"/>
          <w:sz w:val="22"/>
          <w:szCs w:val="22"/>
        </w:rPr>
        <w:t xml:space="preserve"> 4</w:t>
      </w:r>
      <w:r w:rsidR="0074245E">
        <w:rPr>
          <w:rFonts w:ascii="Arial" w:hAnsi="Arial" w:cs="Arial"/>
          <w:sz w:val="22"/>
          <w:szCs w:val="22"/>
        </w:rPr>
        <w:t xml:space="preserve"> v </w:t>
      </w:r>
      <w:r w:rsidR="000D1BA9" w:rsidRPr="00C752CD">
        <w:rPr>
          <w:rFonts w:ascii="Arial" w:hAnsi="Arial" w:cs="Arial"/>
          <w:sz w:val="22"/>
          <w:szCs w:val="22"/>
        </w:rPr>
        <w:t>Košic</w:t>
      </w:r>
      <w:r w:rsidR="0074245E">
        <w:rPr>
          <w:rFonts w:ascii="Arial" w:hAnsi="Arial" w:cs="Arial"/>
          <w:sz w:val="22"/>
          <w:szCs w:val="22"/>
        </w:rPr>
        <w:t xml:space="preserve">iach. </w:t>
      </w:r>
      <w:r w:rsidR="000D1BA9" w:rsidRPr="00C752CD">
        <w:rPr>
          <w:rFonts w:ascii="Arial" w:hAnsi="Arial" w:cs="Arial"/>
          <w:sz w:val="22"/>
          <w:szCs w:val="22"/>
        </w:rPr>
        <w:t>Tém</w:t>
      </w:r>
      <w:r w:rsidR="0074245E">
        <w:rPr>
          <w:rFonts w:ascii="Arial" w:hAnsi="Arial" w:cs="Arial"/>
          <w:sz w:val="22"/>
          <w:szCs w:val="22"/>
        </w:rPr>
        <w:t xml:space="preserve">ou </w:t>
      </w:r>
      <w:r>
        <w:rPr>
          <w:rFonts w:ascii="Arial" w:hAnsi="Arial" w:cs="Arial"/>
          <w:sz w:val="22"/>
          <w:szCs w:val="22"/>
        </w:rPr>
        <w:t xml:space="preserve">tohtoročnej letnej </w:t>
      </w:r>
      <w:r w:rsidR="0074245E">
        <w:rPr>
          <w:rFonts w:ascii="Arial" w:hAnsi="Arial" w:cs="Arial"/>
          <w:sz w:val="22"/>
          <w:szCs w:val="22"/>
        </w:rPr>
        <w:t>školy je</w:t>
      </w:r>
      <w:r w:rsidR="000D1BA9" w:rsidRPr="00C752CD">
        <w:rPr>
          <w:rFonts w:ascii="Arial" w:hAnsi="Arial" w:cs="Arial"/>
          <w:sz w:val="22"/>
          <w:szCs w:val="22"/>
        </w:rPr>
        <w:t xml:space="preserve"> </w:t>
      </w:r>
      <w:r w:rsidR="0074245E">
        <w:rPr>
          <w:rFonts w:ascii="Arial" w:hAnsi="Arial" w:cs="Arial"/>
          <w:sz w:val="22"/>
          <w:szCs w:val="22"/>
        </w:rPr>
        <w:t>„</w:t>
      </w:r>
      <w:r w:rsidR="000D1BA9" w:rsidRPr="00C752CD">
        <w:rPr>
          <w:rFonts w:ascii="Arial" w:hAnsi="Arial" w:cs="Arial"/>
          <w:sz w:val="22"/>
          <w:szCs w:val="22"/>
        </w:rPr>
        <w:t>Machine learning and Space data</w:t>
      </w:r>
      <w:r w:rsidR="0074245E">
        <w:rPr>
          <w:rFonts w:ascii="Arial" w:hAnsi="Arial" w:cs="Arial"/>
          <w:sz w:val="22"/>
          <w:szCs w:val="22"/>
        </w:rPr>
        <w:t>“.</w:t>
      </w:r>
      <w:r w:rsidR="000D1BA9" w:rsidRPr="00C752CD">
        <w:rPr>
          <w:rFonts w:ascii="Arial" w:hAnsi="Arial" w:cs="Arial"/>
          <w:sz w:val="22"/>
          <w:szCs w:val="22"/>
        </w:rPr>
        <w:t xml:space="preserve"> </w:t>
      </w:r>
    </w:p>
    <w:p w14:paraId="1FC126B9" w14:textId="77777777" w:rsidR="00BE325E" w:rsidRDefault="00BE325E" w:rsidP="00BE325E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08379801" w14:textId="77777777" w:rsidR="00BE325E" w:rsidRPr="00D52D82" w:rsidRDefault="00BE325E" w:rsidP="00BE325E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D52D82">
        <w:rPr>
          <w:rFonts w:ascii="Arial" w:hAnsi="Arial" w:cs="Arial"/>
          <w:sz w:val="22"/>
          <w:szCs w:val="22"/>
        </w:rPr>
        <w:t xml:space="preserve">SPACE::LAB je podporovaný Európskou vesmírnou agentúrou (ESA) prostredníctvom Plánu pre európske spolupracujúce štáty (PECS), ktorý je financovaný vládou SR. Poznámka ESA: Názory vyjadrené týmto projektom nereprezentujú oficiálne stanovisko Európskej vesmírnej agentúry. </w:t>
      </w:r>
    </w:p>
    <w:p w14:paraId="57CF2193" w14:textId="37EDD5B5" w:rsidR="00BE325E" w:rsidRPr="00BE325E" w:rsidRDefault="00BE325E" w:rsidP="00BE325E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D52D82">
        <w:rPr>
          <w:rFonts w:ascii="Arial" w:hAnsi="Arial" w:cs="Arial"/>
          <w:sz w:val="22"/>
          <w:szCs w:val="22"/>
        </w:rPr>
        <w:t>Podmienky používania ESA loga s</w:t>
      </w:r>
      <w:r w:rsidR="00D52D82">
        <w:rPr>
          <w:rFonts w:ascii="Arial" w:hAnsi="Arial" w:cs="Arial"/>
          <w:sz w:val="22"/>
          <w:szCs w:val="22"/>
        </w:rPr>
        <w:t>ú</w:t>
      </w:r>
      <w:r w:rsidRPr="00D52D82">
        <w:rPr>
          <w:rFonts w:ascii="Arial" w:hAnsi="Arial" w:cs="Arial"/>
          <w:sz w:val="22"/>
          <w:szCs w:val="22"/>
        </w:rPr>
        <w:t xml:space="preserve"> uvedené na: </w:t>
      </w:r>
      <w:hyperlink r:id="rId6" w:tgtFrame="_blank" w:history="1">
        <w:r w:rsidRPr="00D52D82">
          <w:rPr>
            <w:rStyle w:val="Hypertextovprepojenie"/>
            <w:rFonts w:ascii="Arial" w:hAnsi="Arial" w:cs="Arial"/>
            <w:sz w:val="22"/>
            <w:szCs w:val="22"/>
          </w:rPr>
          <w:t>http://www.esa.int/esalogo/</w:t>
        </w:r>
      </w:hyperlink>
    </w:p>
    <w:p w14:paraId="596F3954" w14:textId="61C9D6E4" w:rsidR="00AF77E6" w:rsidRDefault="00AF77E6" w:rsidP="00BE325E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1745E630" w14:textId="77777777" w:rsidR="00BE325E" w:rsidRDefault="00BE325E" w:rsidP="00BE325E">
      <w:pPr>
        <w:spacing w:after="0" w:line="240" w:lineRule="auto"/>
        <w:rPr>
          <w:rFonts w:ascii="Arial" w:hAnsi="Arial" w:cs="Arial"/>
          <w:sz w:val="22"/>
          <w:szCs w:val="22"/>
        </w:rPr>
      </w:pPr>
      <w:bookmarkStart w:id="3" w:name="_GoBack"/>
      <w:bookmarkEnd w:id="3"/>
    </w:p>
    <w:p w14:paraId="3D24A65D" w14:textId="01FE384C" w:rsidR="0074245E" w:rsidRDefault="0074245E" w:rsidP="00DE49AB">
      <w:pPr>
        <w:spacing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</w:t>
      </w:r>
    </w:p>
    <w:p w14:paraId="10C2674C" w14:textId="27B292DD" w:rsidR="0074245E" w:rsidRPr="00DE49AB" w:rsidRDefault="0074245E" w:rsidP="00DE49AB">
      <w:pPr>
        <w:spacing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DE49AB">
        <w:rPr>
          <w:rFonts w:ascii="Arial" w:hAnsi="Arial" w:cs="Arial"/>
          <w:sz w:val="22"/>
          <w:szCs w:val="22"/>
        </w:rPr>
        <w:t>Rozšírené informácie)</w:t>
      </w:r>
    </w:p>
    <w:p w14:paraId="4FFED864" w14:textId="3ADAE39C" w:rsidR="00C752CD" w:rsidRPr="00DE49AB" w:rsidRDefault="00C752CD" w:rsidP="00DE49AB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048F5DCF" w14:textId="58229692" w:rsidR="00FE5427" w:rsidRPr="00DE49AB" w:rsidRDefault="00FE5427" w:rsidP="00DE49AB">
      <w:pPr>
        <w:spacing w:after="0" w:line="276" w:lineRule="auto"/>
        <w:rPr>
          <w:rFonts w:ascii="Arial" w:eastAsia="Times New Roman" w:hAnsi="Arial" w:cs="Arial"/>
          <w:b/>
          <w:sz w:val="22"/>
          <w:szCs w:val="22"/>
          <w:lang w:eastAsia="sk-SK"/>
        </w:rPr>
      </w:pPr>
      <w:r w:rsidRPr="00DE49AB">
        <w:rPr>
          <w:rFonts w:ascii="Arial" w:eastAsia="Times New Roman" w:hAnsi="Arial" w:cs="Arial"/>
          <w:b/>
          <w:sz w:val="22"/>
          <w:szCs w:val="22"/>
          <w:lang w:eastAsia="sk-SK"/>
        </w:rPr>
        <w:t>Oddelenie kozmickej fyziky</w:t>
      </w:r>
      <w:r w:rsidR="0074245E" w:rsidRPr="00DE49AB">
        <w:rPr>
          <w:rFonts w:ascii="Arial" w:eastAsia="Times New Roman" w:hAnsi="Arial" w:cs="Arial"/>
          <w:b/>
          <w:sz w:val="22"/>
          <w:szCs w:val="22"/>
          <w:lang w:eastAsia="sk-SK"/>
        </w:rPr>
        <w:t xml:space="preserve"> (OKF)</w:t>
      </w:r>
    </w:p>
    <w:p w14:paraId="4B1FAB47" w14:textId="77777777" w:rsidR="00DE49AB" w:rsidRPr="00DE49AB" w:rsidRDefault="00DE49AB" w:rsidP="00DE49AB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  <w:r w:rsidRPr="00DE49AB">
        <w:rPr>
          <w:rFonts w:ascii="Arial" w:eastAsia="Times New Roman" w:hAnsi="Arial" w:cs="Arial"/>
          <w:sz w:val="22"/>
          <w:szCs w:val="22"/>
          <w:lang w:eastAsia="sk-SK"/>
        </w:rPr>
        <w:t xml:space="preserve">Naším cieľom je porozumenie vesmíru. Skúmame fyzikálne procesy v kozme pomocou vlastných prístrojov alebo participáciou na medzinárodných misiách. Oddelenie kozmickej fyziky patrí pod Ústav experimentálnej fyziky Slovenskej akadémie vied. </w:t>
      </w:r>
      <w:r w:rsidRPr="00DE49AB">
        <w:rPr>
          <w:rFonts w:ascii="Arial" w:eastAsia="Times New Roman" w:hAnsi="Arial" w:cs="Arial"/>
          <w:sz w:val="22"/>
          <w:szCs w:val="22"/>
          <w:lang w:eastAsia="sk-SK"/>
        </w:rPr>
        <w:br/>
        <w:t>Prístroje vyvinuté na oddelení úspešne pracovali a pracujú na pozemných meracích staniciach, sondážnych raketách a na vesmírnych satelitoch.</w:t>
      </w:r>
      <w:r w:rsidRPr="00DE49AB">
        <w:rPr>
          <w:rFonts w:ascii="Arial" w:eastAsia="Times New Roman" w:hAnsi="Arial" w:cs="Arial"/>
          <w:sz w:val="22"/>
          <w:szCs w:val="22"/>
          <w:lang w:eastAsia="sk-SK"/>
        </w:rPr>
        <w:br/>
        <w:t>Výskum je zameraný na štúdium fyzikálnych procesov v kozme, ktoré nemožno sledovať v laboratórnych podmienkach. Ide najmä o štúdium kozmického žiarenia, kozmického počasia a airglowu.</w:t>
      </w:r>
    </w:p>
    <w:p w14:paraId="0A9BC6B6" w14:textId="77777777" w:rsidR="00FE5427" w:rsidRPr="00DE49AB" w:rsidRDefault="00FE5427" w:rsidP="00DE49AB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</w:p>
    <w:p w14:paraId="1522E858" w14:textId="77777777" w:rsidR="00FE5427" w:rsidRPr="00FE5427" w:rsidRDefault="00FE5427" w:rsidP="00DE49AB">
      <w:pPr>
        <w:spacing w:after="0" w:line="276" w:lineRule="auto"/>
        <w:rPr>
          <w:rFonts w:ascii="Arial" w:eastAsia="Times New Roman" w:hAnsi="Arial" w:cs="Arial"/>
          <w:b/>
          <w:sz w:val="22"/>
          <w:szCs w:val="22"/>
          <w:lang w:eastAsia="sk-SK"/>
        </w:rPr>
      </w:pPr>
      <w:r w:rsidRPr="000D1BA9">
        <w:rPr>
          <w:rFonts w:ascii="Arial" w:eastAsia="Times New Roman" w:hAnsi="Arial" w:cs="Arial"/>
          <w:b/>
          <w:sz w:val="22"/>
          <w:szCs w:val="22"/>
          <w:lang w:eastAsia="sk-SK"/>
        </w:rPr>
        <w:t xml:space="preserve">Ústav experimentálnej fyziky Slovenskej akadémie vied (ÚEF SAV) v Košiciach </w:t>
      </w:r>
    </w:p>
    <w:p w14:paraId="77384298" w14:textId="77777777" w:rsidR="00FE5427" w:rsidRPr="000D1BA9" w:rsidRDefault="00FE5427" w:rsidP="00DE49AB">
      <w:pPr>
        <w:spacing w:after="0" w:line="276" w:lineRule="auto"/>
        <w:rPr>
          <w:rFonts w:ascii="Arial" w:eastAsia="Times New Roman" w:hAnsi="Arial" w:cs="Arial"/>
          <w:sz w:val="22"/>
          <w:szCs w:val="22"/>
          <w:lang w:eastAsia="sk-SK"/>
        </w:rPr>
      </w:pPr>
      <w:r w:rsidRPr="000D1BA9">
        <w:rPr>
          <w:rFonts w:ascii="Arial" w:eastAsia="Times New Roman" w:hAnsi="Arial" w:cs="Arial"/>
          <w:sz w:val="22"/>
          <w:szCs w:val="22"/>
          <w:lang w:eastAsia="sk-SK"/>
        </w:rPr>
        <w:t xml:space="preserve">je zameraný na základný výskum v oblasti fyzikálnych vied (vo fyzike kondenzovaných látok, subjadrovej fyzike, kozmickej fyzike a biofyzike), ako aj vo vybraných oblastiach chemických vied, biologických vied a nanotechnológie. </w:t>
      </w:r>
    </w:p>
    <w:p w14:paraId="7A5AB2EE" w14:textId="77777777" w:rsidR="00FE5427" w:rsidRPr="00C752CD" w:rsidRDefault="00FE5427" w:rsidP="00C752CD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7EC06398" w14:textId="246ABC75" w:rsidR="00C752CD" w:rsidRPr="0074245E" w:rsidRDefault="00C752CD" w:rsidP="00C752CD">
      <w:pPr>
        <w:pStyle w:val="Normlnywebov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74245E">
        <w:rPr>
          <w:rFonts w:ascii="Arial" w:hAnsi="Arial" w:cs="Arial"/>
          <w:b/>
          <w:sz w:val="22"/>
          <w:szCs w:val="22"/>
        </w:rPr>
        <w:t xml:space="preserve">Aktuálne spolupráce </w:t>
      </w:r>
      <w:r w:rsidR="0074245E">
        <w:rPr>
          <w:rFonts w:ascii="Arial" w:hAnsi="Arial" w:cs="Arial"/>
          <w:b/>
          <w:sz w:val="22"/>
          <w:szCs w:val="22"/>
        </w:rPr>
        <w:t xml:space="preserve">OKF </w:t>
      </w:r>
      <w:r w:rsidRPr="0074245E">
        <w:rPr>
          <w:rFonts w:ascii="Arial" w:hAnsi="Arial" w:cs="Arial"/>
          <w:b/>
          <w:sz w:val="22"/>
          <w:szCs w:val="22"/>
        </w:rPr>
        <w:t>s ESA a NASA</w:t>
      </w:r>
    </w:p>
    <w:p w14:paraId="3046F85E" w14:textId="77777777" w:rsidR="00C752CD" w:rsidRPr="00C752CD" w:rsidRDefault="00C752CD" w:rsidP="00C752CD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C752CD">
        <w:rPr>
          <w:rFonts w:ascii="Arial" w:hAnsi="Arial" w:cs="Arial"/>
          <w:sz w:val="22"/>
          <w:szCs w:val="22"/>
        </w:rPr>
        <w:t>Aktuálne pracujeme pre ESA na antikoincidenčnom module ADM pre vedeckú aparatúru PEP, ktorá bude súčasťou vlajkovej ESA misie JUICE (</w:t>
      </w:r>
      <w:hyperlink r:id="rId7" w:tgtFrame="_blank" w:history="1">
        <w:r w:rsidRPr="00C752CD">
          <w:rPr>
            <w:rStyle w:val="Hypertextovprepojenie"/>
            <w:rFonts w:ascii="Arial" w:eastAsiaTheme="majorEastAsia" w:hAnsi="Arial" w:cs="Arial"/>
            <w:sz w:val="22"/>
            <w:szCs w:val="22"/>
          </w:rPr>
          <w:t>JUpiter ICy moons Explorer</w:t>
        </w:r>
      </w:hyperlink>
      <w:r w:rsidRPr="00C752CD">
        <w:rPr>
          <w:rFonts w:ascii="Arial" w:hAnsi="Arial" w:cs="Arial"/>
          <w:sz w:val="22"/>
          <w:szCs w:val="22"/>
        </w:rPr>
        <w:t xml:space="preserve">). Náš projekt AMON-net (sieť detektorov na monitorovanie airglowu) je už 3. rok podporovaný z programu ESA PECS s perspektívou využitia pre program </w:t>
      </w:r>
      <w:hyperlink r:id="rId8" w:tgtFrame="_blank" w:history="1">
        <w:r w:rsidRPr="00C752CD">
          <w:rPr>
            <w:rStyle w:val="Hypertextovprepojenie"/>
            <w:rFonts w:ascii="Arial" w:eastAsiaTheme="majorEastAsia" w:hAnsi="Arial" w:cs="Arial"/>
            <w:sz w:val="22"/>
            <w:szCs w:val="22"/>
          </w:rPr>
          <w:t>MONITOR</w:t>
        </w:r>
      </w:hyperlink>
      <w:r w:rsidRPr="00C752CD">
        <w:rPr>
          <w:rFonts w:ascii="Arial" w:hAnsi="Arial" w:cs="Arial"/>
          <w:sz w:val="22"/>
          <w:szCs w:val="22"/>
        </w:rPr>
        <w:t>.</w:t>
      </w:r>
    </w:p>
    <w:p w14:paraId="2DB2F46F" w14:textId="678B9D8D" w:rsidR="00C752CD" w:rsidRDefault="00C752CD" w:rsidP="00C752CD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C752CD">
        <w:rPr>
          <w:rFonts w:ascii="Arial" w:hAnsi="Arial" w:cs="Arial"/>
          <w:sz w:val="22"/>
          <w:szCs w:val="22"/>
        </w:rPr>
        <w:t xml:space="preserve">S americkou NASA spolupracujeme v rámci programu JEM-EUSO. Pre misiu </w:t>
      </w:r>
      <w:hyperlink r:id="rId9" w:tgtFrame="_blank" w:history="1">
        <w:r w:rsidRPr="00C752CD">
          <w:rPr>
            <w:rStyle w:val="Hypertextovprepojenie"/>
            <w:rFonts w:ascii="Arial" w:eastAsiaTheme="majorEastAsia" w:hAnsi="Arial" w:cs="Arial"/>
            <w:sz w:val="22"/>
            <w:szCs w:val="22"/>
          </w:rPr>
          <w:t>EUSO-SPB2</w:t>
        </w:r>
      </w:hyperlink>
      <w:r w:rsidRPr="00C752CD">
        <w:rPr>
          <w:rFonts w:ascii="Arial" w:hAnsi="Arial" w:cs="Arial"/>
          <w:sz w:val="22"/>
          <w:szCs w:val="22"/>
        </w:rPr>
        <w:t xml:space="preserve"> pripravujeme 4 samostatné detektory typu AMON. Sme tiež člnemi analytickej skupiny pre </w:t>
      </w:r>
      <w:r w:rsidRPr="00C752CD">
        <w:rPr>
          <w:rFonts w:ascii="Arial" w:hAnsi="Arial" w:cs="Arial"/>
          <w:sz w:val="22"/>
          <w:szCs w:val="22"/>
        </w:rPr>
        <w:lastRenderedPageBreak/>
        <w:t>misiu POEMMA (</w:t>
      </w:r>
      <w:hyperlink r:id="rId10" w:tgtFrame="_blank" w:history="1">
        <w:r w:rsidRPr="00C752CD">
          <w:rPr>
            <w:rStyle w:val="Hypertextovprepojenie"/>
            <w:rFonts w:ascii="Arial" w:eastAsiaTheme="majorEastAsia" w:hAnsi="Arial" w:cs="Arial"/>
            <w:sz w:val="22"/>
            <w:szCs w:val="22"/>
          </w:rPr>
          <w:t>Probe Of Extreme Multi-Messenger Astrophysics</w:t>
        </w:r>
      </w:hyperlink>
      <w:r w:rsidRPr="00C752CD">
        <w:rPr>
          <w:rFonts w:ascii="Arial" w:hAnsi="Arial" w:cs="Arial"/>
          <w:sz w:val="22"/>
          <w:szCs w:val="22"/>
        </w:rPr>
        <w:t>), ktorá je v študijnej fáze a uchádza sa o ďalšie financovanie.</w:t>
      </w:r>
    </w:p>
    <w:p w14:paraId="068F3033" w14:textId="6F63B7B1" w:rsidR="0074245E" w:rsidRDefault="0074245E" w:rsidP="0074245E">
      <w:pPr>
        <w:spacing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</w:t>
      </w:r>
    </w:p>
    <w:p w14:paraId="5F8B0373" w14:textId="77777777" w:rsidR="0074245E" w:rsidRDefault="0074245E" w:rsidP="0074245E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722813DE" w14:textId="77777777" w:rsidR="0074245E" w:rsidRPr="00C752CD" w:rsidRDefault="0074245E" w:rsidP="00C752CD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46FC16AD" w14:textId="3E416F9D" w:rsidR="00C752CD" w:rsidRPr="0074245E" w:rsidRDefault="0074245E" w:rsidP="0074245E">
      <w:pPr>
        <w:spacing w:after="0" w:line="276" w:lineRule="auto"/>
        <w:jc w:val="center"/>
        <w:rPr>
          <w:rFonts w:ascii="Arial" w:hAnsi="Arial" w:cs="Arial"/>
          <w:sz w:val="36"/>
          <w:szCs w:val="36"/>
        </w:rPr>
      </w:pPr>
      <w:r w:rsidRPr="0074245E">
        <w:rPr>
          <w:rFonts w:ascii="Arial" w:hAnsi="Arial" w:cs="Arial"/>
          <w:sz w:val="36"/>
          <w:szCs w:val="36"/>
        </w:rPr>
        <w:t>Kontakty</w:t>
      </w:r>
    </w:p>
    <w:p w14:paraId="2588E1EB" w14:textId="0F4FBAF5" w:rsidR="00FE5427" w:rsidRDefault="00FE5427" w:rsidP="00C752CD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7A55055E" w14:textId="77777777" w:rsidR="00FE5427" w:rsidRPr="0074245E" w:rsidRDefault="00FE5427" w:rsidP="0074245E">
      <w:pPr>
        <w:spacing w:after="0"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74245E">
        <w:rPr>
          <w:rFonts w:ascii="Arial" w:hAnsi="Arial" w:cs="Arial"/>
          <w:b/>
          <w:color w:val="000000" w:themeColor="text1"/>
          <w:sz w:val="22"/>
          <w:szCs w:val="22"/>
        </w:rPr>
        <w:t>SPACE::LAB</w:t>
      </w:r>
    </w:p>
    <w:p w14:paraId="5775E5FF" w14:textId="757A272F" w:rsidR="00FE5427" w:rsidRPr="00C41639" w:rsidRDefault="0074245E" w:rsidP="00C41639">
      <w:pPr>
        <w:pStyle w:val="Nadpis3"/>
        <w:spacing w:before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41639">
        <w:rPr>
          <w:rFonts w:ascii="Arial" w:hAnsi="Arial" w:cs="Arial"/>
          <w:color w:val="000000" w:themeColor="text1"/>
          <w:sz w:val="22"/>
          <w:szCs w:val="22"/>
        </w:rPr>
        <w:t>Adresa:</w:t>
      </w:r>
      <w:r w:rsidR="00C41639" w:rsidRPr="00C4163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41639">
        <w:rPr>
          <w:rFonts w:ascii="Arial" w:hAnsi="Arial" w:cs="Arial"/>
          <w:color w:val="000000" w:themeColor="text1"/>
          <w:sz w:val="22"/>
          <w:szCs w:val="22"/>
        </w:rPr>
        <w:t>SPACE::LAB</w:t>
      </w:r>
      <w:r w:rsidR="00C41639" w:rsidRPr="00C4163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C41639">
        <w:rPr>
          <w:rFonts w:ascii="Arial" w:hAnsi="Arial" w:cs="Arial"/>
          <w:color w:val="000000" w:themeColor="text1"/>
          <w:sz w:val="22"/>
          <w:szCs w:val="22"/>
        </w:rPr>
        <w:t>Oddelenie kozmickej fyziky ÚEF SAV</w:t>
      </w:r>
      <w:r w:rsidR="00C41639" w:rsidRPr="00C4163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FE5427" w:rsidRPr="00C41639">
        <w:rPr>
          <w:rFonts w:ascii="Arial" w:hAnsi="Arial" w:cs="Arial"/>
          <w:color w:val="000000" w:themeColor="text1"/>
          <w:sz w:val="22"/>
          <w:szCs w:val="22"/>
        </w:rPr>
        <w:t>Bulharská 2-4</w:t>
      </w:r>
      <w:r w:rsidRPr="00C4163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FE5427" w:rsidRPr="00C41639">
        <w:rPr>
          <w:rFonts w:ascii="Arial" w:hAnsi="Arial" w:cs="Arial"/>
          <w:color w:val="000000" w:themeColor="text1"/>
          <w:sz w:val="22"/>
          <w:szCs w:val="22"/>
        </w:rPr>
        <w:t xml:space="preserve">Košice </w:t>
      </w:r>
    </w:p>
    <w:p w14:paraId="2196B807" w14:textId="263E5079" w:rsidR="00FE5427" w:rsidRPr="00C41639" w:rsidRDefault="00D52D82" w:rsidP="0074245E">
      <w:p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11" w:history="1">
        <w:r w:rsidR="00C41639" w:rsidRPr="00C41639">
          <w:rPr>
            <w:rStyle w:val="Hypertextovprepojenie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E-mail: </w:t>
        </w:r>
        <w:r w:rsidR="00C41639" w:rsidRPr="00C41639">
          <w:rPr>
            <w:rStyle w:val="Hypertextovprepojenie"/>
            <w:rFonts w:ascii="Arial" w:hAnsi="Arial" w:cs="Arial"/>
            <w:color w:val="000000" w:themeColor="text1"/>
            <w:sz w:val="22"/>
            <w:szCs w:val="22"/>
          </w:rPr>
          <w:t xml:space="preserve">space-lab@saske.sk </w:t>
        </w:r>
      </w:hyperlink>
    </w:p>
    <w:p w14:paraId="2E1EB88A" w14:textId="74BC2012" w:rsidR="00FE5427" w:rsidRPr="00C41639" w:rsidRDefault="0074245E" w:rsidP="0074245E">
      <w:p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41639">
        <w:rPr>
          <w:rFonts w:ascii="Arial" w:hAnsi="Arial" w:cs="Arial"/>
          <w:color w:val="000000" w:themeColor="text1"/>
          <w:sz w:val="22"/>
          <w:szCs w:val="22"/>
        </w:rPr>
        <w:t>Web</w:t>
      </w:r>
      <w:r w:rsidR="00C41639" w:rsidRPr="00C41639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hyperlink r:id="rId12" w:history="1">
        <w:r w:rsidR="00C41639" w:rsidRPr="00C41639">
          <w:rPr>
            <w:rStyle w:val="Hypertextovprepojenie"/>
            <w:rFonts w:ascii="Arial" w:hAnsi="Arial" w:cs="Arial"/>
            <w:color w:val="000000" w:themeColor="text1"/>
            <w:sz w:val="22"/>
            <w:szCs w:val="22"/>
          </w:rPr>
          <w:t>http://www.space-lab.sk/</w:t>
        </w:r>
      </w:hyperlink>
    </w:p>
    <w:p w14:paraId="6B9A515C" w14:textId="6236E2D9" w:rsidR="00FE5427" w:rsidRPr="00C41639" w:rsidRDefault="0074245E" w:rsidP="0074245E">
      <w:p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41639">
        <w:rPr>
          <w:rFonts w:ascii="Arial" w:hAnsi="Arial" w:cs="Arial"/>
          <w:color w:val="000000" w:themeColor="text1"/>
          <w:sz w:val="22"/>
          <w:szCs w:val="22"/>
        </w:rPr>
        <w:t>Facebook</w:t>
      </w:r>
      <w:r w:rsidR="00C41639" w:rsidRPr="00C41639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hyperlink r:id="rId13" w:history="1">
        <w:r w:rsidR="00C41639" w:rsidRPr="00C41639">
          <w:rPr>
            <w:rStyle w:val="Hypertextovprepojenie"/>
            <w:rFonts w:ascii="Arial" w:hAnsi="Arial" w:cs="Arial"/>
            <w:color w:val="000000" w:themeColor="text1"/>
            <w:sz w:val="22"/>
            <w:szCs w:val="22"/>
          </w:rPr>
          <w:t>https://www.facebook.com/spacelabsk</w:t>
        </w:r>
      </w:hyperlink>
    </w:p>
    <w:p w14:paraId="430913C6" w14:textId="4BC1D971" w:rsidR="00FE5427" w:rsidRPr="00C41639" w:rsidRDefault="0074245E" w:rsidP="0074245E">
      <w:p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C41639">
        <w:rPr>
          <w:rFonts w:ascii="Arial" w:hAnsi="Arial" w:cs="Arial"/>
          <w:color w:val="000000" w:themeColor="text1"/>
          <w:sz w:val="22"/>
          <w:szCs w:val="22"/>
        </w:rPr>
        <w:t>Meetup</w:t>
      </w:r>
      <w:r w:rsidR="00C41639" w:rsidRPr="00C41639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hyperlink r:id="rId14" w:history="1">
        <w:r w:rsidR="00C41639" w:rsidRPr="00C41639">
          <w:rPr>
            <w:rStyle w:val="Hypertextovprepojenie"/>
            <w:rFonts w:ascii="Arial" w:hAnsi="Arial" w:cs="Arial"/>
            <w:color w:val="000000" w:themeColor="text1"/>
            <w:sz w:val="22"/>
            <w:szCs w:val="22"/>
          </w:rPr>
          <w:t>https://www.meetup.com/SPACE-TALK/</w:t>
        </w:r>
      </w:hyperlink>
    </w:p>
    <w:p w14:paraId="66732DD6" w14:textId="77777777" w:rsidR="0074245E" w:rsidRPr="00C41639" w:rsidRDefault="0074245E" w:rsidP="0074245E">
      <w:p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E486BCB" w14:textId="2D3B1059" w:rsidR="00FE5427" w:rsidRPr="00C41639" w:rsidRDefault="00FE5427" w:rsidP="0074245E">
      <w:pPr>
        <w:spacing w:after="0"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C41639">
        <w:rPr>
          <w:rFonts w:ascii="Arial" w:hAnsi="Arial" w:cs="Arial"/>
          <w:b/>
          <w:color w:val="000000" w:themeColor="text1"/>
          <w:sz w:val="22"/>
          <w:szCs w:val="22"/>
        </w:rPr>
        <w:t>Oddele</w:t>
      </w:r>
      <w:r w:rsidR="0074245E" w:rsidRPr="00C41639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Pr="00C41639">
        <w:rPr>
          <w:rFonts w:ascii="Arial" w:hAnsi="Arial" w:cs="Arial"/>
          <w:b/>
          <w:color w:val="000000" w:themeColor="text1"/>
          <w:sz w:val="22"/>
          <w:szCs w:val="22"/>
        </w:rPr>
        <w:t>ie kozmickej fyziky</w:t>
      </w:r>
      <w:r w:rsidR="0074245E" w:rsidRPr="00C41639">
        <w:rPr>
          <w:rFonts w:ascii="Arial" w:hAnsi="Arial" w:cs="Arial"/>
          <w:b/>
          <w:color w:val="000000" w:themeColor="text1"/>
          <w:sz w:val="22"/>
          <w:szCs w:val="22"/>
        </w:rPr>
        <w:t xml:space="preserve"> (OKF)</w:t>
      </w:r>
    </w:p>
    <w:p w14:paraId="4B5C34EB" w14:textId="41DABF81" w:rsidR="00FE5427" w:rsidRPr="00C41639" w:rsidRDefault="00D52D82" w:rsidP="0074245E">
      <w:p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15" w:history="1">
        <w:r w:rsidR="0074245E" w:rsidRPr="00C41639">
          <w:rPr>
            <w:rStyle w:val="Hypertextovprepojenie"/>
            <w:rFonts w:ascii="Arial" w:hAnsi="Arial" w:cs="Arial"/>
            <w:color w:val="000000" w:themeColor="text1"/>
            <w:sz w:val="22"/>
            <w:szCs w:val="22"/>
          </w:rPr>
          <w:t>http://space.saske.sk/</w:t>
        </w:r>
      </w:hyperlink>
    </w:p>
    <w:p w14:paraId="2B6703F9" w14:textId="77777777" w:rsidR="00FE5427" w:rsidRPr="00C41639" w:rsidRDefault="00FE5427" w:rsidP="0074245E">
      <w:p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A1030D0" w14:textId="77777777" w:rsidR="00FE5427" w:rsidRPr="00C41639" w:rsidRDefault="00FE5427" w:rsidP="0074245E">
      <w:pPr>
        <w:spacing w:after="0"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C41639">
        <w:rPr>
          <w:rFonts w:ascii="Arial" w:hAnsi="Arial" w:cs="Arial"/>
          <w:b/>
          <w:color w:val="000000" w:themeColor="text1"/>
          <w:sz w:val="22"/>
          <w:szCs w:val="22"/>
        </w:rPr>
        <w:t>Ústav experimentálnej fyziky SAV</w:t>
      </w:r>
    </w:p>
    <w:p w14:paraId="4A2D6EBC" w14:textId="77777777" w:rsidR="00FE5427" w:rsidRPr="00C41639" w:rsidRDefault="00D52D82" w:rsidP="0074245E">
      <w:p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hyperlink r:id="rId16" w:history="1">
        <w:r w:rsidR="00FE5427" w:rsidRPr="00C41639">
          <w:rPr>
            <w:rStyle w:val="Hypertextovprepojenie"/>
            <w:rFonts w:ascii="Arial" w:hAnsi="Arial" w:cs="Arial"/>
            <w:color w:val="000000" w:themeColor="text1"/>
            <w:sz w:val="22"/>
            <w:szCs w:val="22"/>
          </w:rPr>
          <w:t>http://wwwnew.saske.sk/uef/</w:t>
        </w:r>
      </w:hyperlink>
    </w:p>
    <w:p w14:paraId="00C40088" w14:textId="7AF5E626" w:rsidR="00FE5427" w:rsidRDefault="00FE5427" w:rsidP="00C752CD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68B4879" w14:textId="68682FC8" w:rsidR="0074245E" w:rsidRPr="0074245E" w:rsidRDefault="0074245E" w:rsidP="0074245E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EE723C9" w14:textId="4D110770" w:rsidR="0074245E" w:rsidRPr="00C41639" w:rsidRDefault="0074245E" w:rsidP="0074245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C41639">
        <w:rPr>
          <w:rFonts w:ascii="Arial" w:hAnsi="Arial" w:cs="Arial"/>
          <w:b/>
          <w:sz w:val="22"/>
          <w:szCs w:val="22"/>
        </w:rPr>
        <w:t>Kontakt pre médiá:</w:t>
      </w:r>
    </w:p>
    <w:p w14:paraId="1D6E9093" w14:textId="77777777" w:rsidR="00C41639" w:rsidRPr="00C41639" w:rsidRDefault="0074245E" w:rsidP="00C41639">
      <w:pPr>
        <w:spacing w:after="0" w:line="276" w:lineRule="auto"/>
        <w:outlineLvl w:val="2"/>
        <w:rPr>
          <w:rFonts w:ascii="Arial" w:eastAsia="Times New Roman" w:hAnsi="Arial" w:cs="Arial"/>
          <w:bCs/>
          <w:sz w:val="22"/>
          <w:szCs w:val="22"/>
          <w:lang w:eastAsia="sk-SK"/>
        </w:rPr>
      </w:pPr>
      <w:r w:rsidRPr="0074245E">
        <w:rPr>
          <w:rFonts w:ascii="Arial" w:eastAsia="Times New Roman" w:hAnsi="Arial" w:cs="Arial"/>
          <w:bCs/>
          <w:sz w:val="22"/>
          <w:szCs w:val="22"/>
          <w:lang w:eastAsia="sk-SK"/>
        </w:rPr>
        <w:t>RNDr. Šimon Mackovjak, PhD.</w:t>
      </w:r>
    </w:p>
    <w:p w14:paraId="21574522" w14:textId="5E848852" w:rsidR="0074245E" w:rsidRPr="00C41639" w:rsidRDefault="0074245E" w:rsidP="00C41639">
      <w:pPr>
        <w:spacing w:after="0" w:line="276" w:lineRule="auto"/>
        <w:outlineLvl w:val="2"/>
        <w:rPr>
          <w:rFonts w:ascii="Arial" w:eastAsia="Times New Roman" w:hAnsi="Arial" w:cs="Arial"/>
          <w:b/>
          <w:bCs/>
          <w:sz w:val="22"/>
          <w:szCs w:val="22"/>
          <w:lang w:eastAsia="sk-SK"/>
        </w:rPr>
      </w:pPr>
      <w:r w:rsidRPr="0074245E">
        <w:rPr>
          <w:rFonts w:ascii="Arial" w:hAnsi="Arial" w:cs="Arial"/>
          <w:sz w:val="22"/>
          <w:szCs w:val="22"/>
        </w:rPr>
        <w:t>mackovjak@</w:t>
      </w:r>
      <w:r w:rsidR="00C41639">
        <w:rPr>
          <w:rFonts w:ascii="Arial" w:hAnsi="Arial" w:cs="Arial"/>
          <w:sz w:val="22"/>
          <w:szCs w:val="22"/>
        </w:rPr>
        <w:t>saske.sk</w:t>
      </w:r>
    </w:p>
    <w:sectPr w:rsidR="0074245E" w:rsidRPr="00C41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406D67"/>
    <w:multiLevelType w:val="multilevel"/>
    <w:tmpl w:val="CED2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01"/>
    <w:rsid w:val="000D1BA9"/>
    <w:rsid w:val="0014363D"/>
    <w:rsid w:val="001700CF"/>
    <w:rsid w:val="00194F50"/>
    <w:rsid w:val="00315801"/>
    <w:rsid w:val="00381C2A"/>
    <w:rsid w:val="00552EFF"/>
    <w:rsid w:val="005A1491"/>
    <w:rsid w:val="0074245E"/>
    <w:rsid w:val="0087460B"/>
    <w:rsid w:val="00AF77E6"/>
    <w:rsid w:val="00BE325E"/>
    <w:rsid w:val="00C41639"/>
    <w:rsid w:val="00C752CD"/>
    <w:rsid w:val="00CA743E"/>
    <w:rsid w:val="00D52D82"/>
    <w:rsid w:val="00DE49AB"/>
    <w:rsid w:val="00FE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61DF"/>
  <w15:chartTrackingRefBased/>
  <w15:docId w15:val="{487DAF75-2453-47BD-8AC9-4A95C58F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52EFF"/>
  </w:style>
  <w:style w:type="paragraph" w:styleId="Nadpis1">
    <w:name w:val="heading 1"/>
    <w:basedOn w:val="Normlny"/>
    <w:next w:val="Normlny"/>
    <w:link w:val="Nadpis1Char"/>
    <w:uiPriority w:val="9"/>
    <w:qFormat/>
    <w:rsid w:val="00552EFF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52EFF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52EFF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52EF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52EF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52EF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52E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52EF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52EFF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52E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552EFF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552EFF"/>
    <w:rPr>
      <w:rFonts w:asciiTheme="majorHAnsi" w:eastAsiaTheme="majorEastAsia" w:hAnsiTheme="majorHAnsi" w:cstheme="majorBidi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52EFF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52EFF"/>
    <w:rPr>
      <w:rFonts w:asciiTheme="majorHAnsi" w:eastAsiaTheme="majorEastAsia" w:hAnsiTheme="majorHAnsi" w:cstheme="majorBidi"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52EFF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52EFF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52EF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52EFF"/>
    <w:rPr>
      <w:b/>
      <w:bCs/>
      <w:i/>
      <w:iCs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52EF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552EFF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NzovChar">
    <w:name w:val="Názov Char"/>
    <w:basedOn w:val="Predvolenpsmoodseku"/>
    <w:link w:val="Nzov"/>
    <w:uiPriority w:val="10"/>
    <w:rsid w:val="00552EFF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52EFF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52EFF"/>
    <w:rPr>
      <w:color w:val="44546A" w:themeColor="text2"/>
      <w:sz w:val="28"/>
      <w:szCs w:val="28"/>
    </w:rPr>
  </w:style>
  <w:style w:type="character" w:styleId="Vrazn">
    <w:name w:val="Strong"/>
    <w:basedOn w:val="Predvolenpsmoodseku"/>
    <w:uiPriority w:val="22"/>
    <w:qFormat/>
    <w:rsid w:val="00552EFF"/>
    <w:rPr>
      <w:b/>
      <w:bCs/>
    </w:rPr>
  </w:style>
  <w:style w:type="character" w:styleId="Zvraznenie">
    <w:name w:val="Emphasis"/>
    <w:basedOn w:val="Predvolenpsmoodseku"/>
    <w:uiPriority w:val="20"/>
    <w:qFormat/>
    <w:rsid w:val="00552EFF"/>
    <w:rPr>
      <w:i/>
      <w:iCs/>
      <w:color w:val="000000" w:themeColor="text1"/>
    </w:rPr>
  </w:style>
  <w:style w:type="paragraph" w:styleId="Bezriadkovania">
    <w:name w:val="No Spacing"/>
    <w:uiPriority w:val="1"/>
    <w:qFormat/>
    <w:rsid w:val="00552EFF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552EFF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rsid w:val="00552EFF"/>
    <w:rPr>
      <w:i/>
      <w:iCs/>
      <w:color w:val="7B7B7B" w:themeColor="accent3" w:themeShade="BF"/>
      <w:sz w:val="24"/>
      <w:szCs w:val="24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52EFF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52EFF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552EFF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552EFF"/>
    <w:rPr>
      <w:b/>
      <w:bCs/>
      <w:i/>
      <w:iCs/>
      <w:color w:val="auto"/>
    </w:rPr>
  </w:style>
  <w:style w:type="character" w:styleId="Jemnodkaz">
    <w:name w:val="Subtle Reference"/>
    <w:basedOn w:val="Predvolenpsmoodseku"/>
    <w:uiPriority w:val="31"/>
    <w:qFormat/>
    <w:rsid w:val="00552EF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Zvraznenodkaz">
    <w:name w:val="Intense Reference"/>
    <w:basedOn w:val="Predvolenpsmoodseku"/>
    <w:uiPriority w:val="32"/>
    <w:qFormat/>
    <w:rsid w:val="00552EFF"/>
    <w:rPr>
      <w:b/>
      <w:bCs/>
      <w:caps w:val="0"/>
      <w:smallCaps/>
      <w:color w:val="auto"/>
      <w:spacing w:val="0"/>
      <w:u w:val="single"/>
    </w:rPr>
  </w:style>
  <w:style w:type="character" w:styleId="Nzovknihy">
    <w:name w:val="Book Title"/>
    <w:basedOn w:val="Predvolenpsmoodseku"/>
    <w:uiPriority w:val="33"/>
    <w:qFormat/>
    <w:rsid w:val="00552EFF"/>
    <w:rPr>
      <w:b/>
      <w:bCs/>
      <w:caps w:val="0"/>
      <w:smallCaps/>
      <w:spacing w:val="0"/>
    </w:rPr>
  </w:style>
  <w:style w:type="paragraph" w:styleId="Hlavikaobsahu">
    <w:name w:val="TOC Heading"/>
    <w:basedOn w:val="Nadpis1"/>
    <w:next w:val="Normlny"/>
    <w:uiPriority w:val="39"/>
    <w:unhideWhenUsed/>
    <w:qFormat/>
    <w:rsid w:val="00552EFF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552EF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552EFF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143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43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363D"/>
    <w:rPr>
      <w:rFonts w:ascii="Segoe UI" w:hAnsi="Segoe UI" w:cs="Segoe UI"/>
      <w:sz w:val="18"/>
      <w:szCs w:val="18"/>
    </w:rPr>
  </w:style>
  <w:style w:type="character" w:styleId="Nevyrieenzmienka">
    <w:name w:val="Unresolved Mention"/>
    <w:basedOn w:val="Predvolenpsmoodseku"/>
    <w:uiPriority w:val="99"/>
    <w:semiHidden/>
    <w:unhideWhenUsed/>
    <w:rsid w:val="005A1491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5A14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49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49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4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491"/>
    <w:rPr>
      <w:b/>
      <w:bC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381C2A"/>
    <w:pPr>
      <w:spacing w:after="100"/>
      <w:ind w:left="210"/>
    </w:pPr>
  </w:style>
  <w:style w:type="paragraph" w:styleId="Obsah3">
    <w:name w:val="toc 3"/>
    <w:basedOn w:val="Normlny"/>
    <w:next w:val="Normlny"/>
    <w:autoRedefine/>
    <w:uiPriority w:val="39"/>
    <w:unhideWhenUsed/>
    <w:rsid w:val="00381C2A"/>
    <w:pPr>
      <w:spacing w:after="100"/>
      <w:ind w:left="420"/>
    </w:pPr>
  </w:style>
  <w:style w:type="paragraph" w:customStyle="1" w:styleId="text-secondary">
    <w:name w:val="text-secondary"/>
    <w:basedOn w:val="Normlny"/>
    <w:rsid w:val="000D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opyright">
    <w:name w:val="copyright"/>
    <w:basedOn w:val="Normlny"/>
    <w:rsid w:val="000D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ead">
    <w:name w:val="lead"/>
    <w:basedOn w:val="Normlny"/>
    <w:rsid w:val="000D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752CD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C752CD"/>
    <w:pPr>
      <w:ind w:left="720"/>
      <w:contextualSpacing/>
    </w:pPr>
  </w:style>
  <w:style w:type="paragraph" w:styleId="AdresaHTML">
    <w:name w:val="HTML Address"/>
    <w:basedOn w:val="Normlny"/>
    <w:link w:val="AdresaHTMLChar"/>
    <w:uiPriority w:val="99"/>
    <w:semiHidden/>
    <w:unhideWhenUsed/>
    <w:rsid w:val="00C752C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AdresaHTMLChar">
    <w:name w:val="Adresa HTML Char"/>
    <w:basedOn w:val="Predvolenpsmoodseku"/>
    <w:link w:val="AdresaHTML"/>
    <w:uiPriority w:val="99"/>
    <w:semiHidden/>
    <w:rsid w:val="00C752CD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tlid-translation">
    <w:name w:val="tlid-translation"/>
    <w:basedOn w:val="Predvolenpsmoodseku"/>
    <w:rsid w:val="00FE5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1603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7805">
          <w:marLeft w:val="-225"/>
          <w:marRight w:val="-225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939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3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298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6040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7942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967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10977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7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0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15245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4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6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2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1781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auto"/>
            <w:right w:val="none" w:sz="0" w:space="0" w:color="auto"/>
          </w:divBdr>
        </w:div>
      </w:divsChild>
    </w:div>
    <w:div w:id="2078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itor.estec.esa.int/" TargetMode="External"/><Relationship Id="rId13" Type="http://schemas.openxmlformats.org/officeDocument/2006/relationships/hyperlink" Target="https://www.facebook.com/spacelab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ci.esa.int/juice/50073-science-payload/" TargetMode="External"/><Relationship Id="rId12" Type="http://schemas.openxmlformats.org/officeDocument/2006/relationships/hyperlink" Target="http://www.space-lab.sk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new.saske.sk/uef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esa.int/esalogo/" TargetMode="External"/><Relationship Id="rId11" Type="http://schemas.openxmlformats.org/officeDocument/2006/relationships/hyperlink" Target="mailto:E-mail:%20space-lab@saske.sk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pace.saske.sk/" TargetMode="External"/><Relationship Id="rId10" Type="http://schemas.openxmlformats.org/officeDocument/2006/relationships/hyperlink" Target="https://arxiv.org/abs/1708.0759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.nasa.gov/dataset/EUSO-SPB2-second-generation-Extreme-Universe-Space/mi3y-ahh9" TargetMode="External"/><Relationship Id="rId14" Type="http://schemas.openxmlformats.org/officeDocument/2006/relationships/hyperlink" Target="https://www.meetup.com/SPACE-TALK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56CEF-6632-074E-99A2-E8F57A42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Burešová</dc:creator>
  <cp:keywords/>
  <dc:description/>
  <cp:lastModifiedBy>Andrej Kmeto</cp:lastModifiedBy>
  <cp:revision>3</cp:revision>
  <dcterms:created xsi:type="dcterms:W3CDTF">2019-05-20T20:12:00Z</dcterms:created>
  <dcterms:modified xsi:type="dcterms:W3CDTF">2019-05-24T20:49:00Z</dcterms:modified>
</cp:coreProperties>
</file>